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Notice of the </w:t>
      </w:r>
      <w:r w:rsidDel="00000000" w:rsidR="00000000" w:rsidRPr="00000000">
        <w:rPr>
          <w:rFonts w:ascii="Georgia" w:cs="Georgia" w:eastAsia="Georgia" w:hAnsi="Georgia"/>
          <w:sz w:val="18"/>
          <w:szCs w:val="18"/>
          <w:u w:val="single"/>
          <w:vertAlign w:val="baseline"/>
          <w:rtl w:val="0"/>
        </w:rPr>
        <w:t xml:space="preserve">Monday, April 19, 2004, 5:30 p.m.</w:t>
      </w:r>
      <w:r w:rsidDel="00000000" w:rsidR="00000000" w:rsidRPr="00000000">
        <w:rPr>
          <w:rFonts w:ascii="Georgia" w:cs="Georgia" w:eastAsia="Georgia" w:hAnsi="Georgia"/>
          <w:sz w:val="18"/>
          <w:szCs w:val="18"/>
          <w:vertAlign w:val="baseline"/>
          <w:rtl w:val="0"/>
        </w:rPr>
        <w:t xml:space="preserve">, regular meeting of the Board of Education of School District 73-0017, of Red Willow County, Nebraska, that was held in the Junior High Conference Room, was given by publication in the </w:t>
      </w:r>
      <w:r w:rsidDel="00000000" w:rsidR="00000000" w:rsidRPr="00000000">
        <w:rPr>
          <w:rFonts w:ascii="Georgia" w:cs="Georgia" w:eastAsia="Georgia" w:hAnsi="Georgia"/>
          <w:i w:val="1"/>
          <w:sz w:val="18"/>
          <w:szCs w:val="18"/>
          <w:vertAlign w:val="baseline"/>
          <w:rtl w:val="0"/>
        </w:rPr>
        <w:t xml:space="preserve">McCook Daily Gazette.</w:t>
      </w:r>
    </w:p>
    <w:p w:rsidR="00000000" w:rsidDel="00000000" w:rsidP="00000000" w:rsidRDefault="00000000" w:rsidRPr="00000000">
      <w:pPr>
        <w:keepNext w:val="0"/>
        <w:keepLines w:val="0"/>
        <w:widowControl w:val="0"/>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both"/>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Call to Order</w:t>
      </w:r>
    </w:p>
    <w:p w:rsidR="00000000" w:rsidDel="00000000" w:rsidP="00000000" w:rsidRDefault="00000000" w:rsidRPr="00000000">
      <w:pPr>
        <w:pStyle w:val="Heading2"/>
        <w:keepNext w:val="0"/>
        <w:keepLines w:val="0"/>
        <w:widowControl w:val="0"/>
        <w:numPr>
          <w:ilvl w:val="1"/>
          <w:numId w:val="1"/>
        </w:numPr>
        <w:ind w:firstLine="0"/>
        <w:contextualSpacing w:val="1"/>
      </w:pPr>
      <w:r w:rsidDel="00000000" w:rsidR="00000000" w:rsidRPr="00000000">
        <w:rPr>
          <w:sz w:val="18"/>
          <w:szCs w:val="18"/>
          <w:vertAlign w:val="baseline"/>
          <w:rtl w:val="0"/>
        </w:rPr>
        <w:t xml:space="preserve">Roll Call</w:t>
      </w:r>
      <w:r w:rsidDel="00000000" w:rsidR="00000000" w:rsidRPr="00000000">
        <w:rPr>
          <w:i w:val="1"/>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Present:</w:t>
        <w:tab/>
        <w:t xml:space="preserve">Mike Gonzales, Jack Clark, James Coady, Greg Larson,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Ron Soden, Dawn Andersen, Brad Haas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Absent:</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tl w:val="0"/>
        </w:rPr>
      </w:r>
    </w:p>
    <w:p w:rsidR="00000000" w:rsidDel="00000000" w:rsidP="00000000" w:rsidRDefault="00000000" w:rsidRPr="00000000">
      <w:pPr>
        <w:pStyle w:val="Heading2"/>
        <w:keepNext w:val="0"/>
        <w:keepLines w:val="0"/>
        <w:widowControl w:val="0"/>
        <w:tabs>
          <w:tab w:val="left" w:pos="1440"/>
        </w:tabs>
        <w:ind w:left="1080" w:firstLine="0"/>
        <w:contextualSpacing w:val="0"/>
      </w:pPr>
      <w:r w:rsidDel="00000000" w:rsidR="00000000" w:rsidRPr="00000000">
        <w:rPr>
          <w:sz w:val="18"/>
          <w:szCs w:val="18"/>
          <w:u w:val="none"/>
          <w:vertAlign w:val="baseline"/>
          <w:rtl w:val="0"/>
        </w:rPr>
        <w:t xml:space="preserve">B.</w:t>
        <w:tab/>
      </w:r>
      <w:r w:rsidDel="00000000" w:rsidR="00000000" w:rsidRPr="00000000">
        <w:rPr>
          <w:sz w:val="18"/>
          <w:szCs w:val="18"/>
          <w:vertAlign w:val="baseline"/>
          <w:rtl w:val="0"/>
        </w:rPr>
        <w:t xml:space="preserve">Addition to the Agenda – Item F, New Business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Gonzales,</w:t>
      </w:r>
    </w:p>
    <w:p w:rsidR="00000000" w:rsidDel="00000000" w:rsidP="00000000" w:rsidRDefault="00000000" w:rsidRPr="00000000">
      <w:pPr>
        <w:keepNext w:val="0"/>
        <w:keepLines w:val="0"/>
        <w:widowControl w:val="0"/>
        <w:tabs>
          <w:tab w:val="left" w:pos="1080"/>
          <w:tab w:val="left" w:pos="1440"/>
        </w:tabs>
        <w:ind w:firstLine="0"/>
        <w:contextualSpacing w:val="0"/>
      </w:pPr>
      <w:r w:rsidDel="00000000" w:rsidR="00000000" w:rsidRPr="00000000">
        <w:rPr>
          <w:rFonts w:ascii="Georgia" w:cs="Georgia" w:eastAsia="Georgia" w:hAnsi="Georgia"/>
          <w:sz w:val="18"/>
          <w:szCs w:val="18"/>
          <w:vertAlign w:val="baseline"/>
          <w:rtl w:val="0"/>
        </w:rPr>
        <w:tab/>
        <w:tab/>
        <w:t xml:space="preserve">“Because an emergency exists, move to add to the agenda, ‘Resolution authorizing the sale </w:t>
      </w:r>
    </w:p>
    <w:p w:rsidR="00000000" w:rsidDel="00000000" w:rsidP="00000000" w:rsidRDefault="00000000" w:rsidRPr="00000000">
      <w:pPr>
        <w:keepNext w:val="0"/>
        <w:keepLines w:val="0"/>
        <w:widowControl w:val="0"/>
        <w:tabs>
          <w:tab w:val="left" w:pos="1080"/>
          <w:tab w:val="left" w:pos="1440"/>
        </w:tabs>
        <w:ind w:firstLine="0"/>
        <w:contextualSpacing w:val="0"/>
      </w:pPr>
      <w:r w:rsidDel="00000000" w:rsidR="00000000" w:rsidRPr="00000000">
        <w:rPr>
          <w:rFonts w:ascii="Georgia" w:cs="Georgia" w:eastAsia="Georgia" w:hAnsi="Georgia"/>
          <w:sz w:val="18"/>
          <w:szCs w:val="18"/>
          <w:vertAlign w:val="baseline"/>
          <w:rtl w:val="0"/>
        </w:rPr>
        <w:tab/>
        <w:tab/>
        <w:t xml:space="preserve">of West Ward’.”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tabs>
          <w:tab w:val="left" w:pos="1800"/>
        </w:tabs>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tabs>
          <w:tab w:val="left" w:pos="1800"/>
        </w:tabs>
        <w:ind w:firstLine="0"/>
        <w:contextualSpacing w:val="1"/>
      </w:pPr>
      <w:r w:rsidDel="00000000" w:rsidR="00000000" w:rsidRPr="00000000">
        <w:rPr>
          <w:sz w:val="18"/>
          <w:szCs w:val="18"/>
          <w:vertAlign w:val="baseline"/>
          <w:rtl w:val="0"/>
        </w:rPr>
        <w:t xml:space="preserve">Reports, Communications &amp; Public Participation</w:t>
      </w:r>
    </w:p>
    <w:p w:rsidR="00000000" w:rsidDel="00000000" w:rsidP="00000000" w:rsidRDefault="00000000" w:rsidRPr="00000000">
      <w:pPr>
        <w:pStyle w:val="Heading2"/>
        <w:keepNext w:val="0"/>
        <w:keepLines w:val="0"/>
        <w:widowControl w:val="0"/>
        <w:numPr>
          <w:ilvl w:val="1"/>
          <w:numId w:val="2"/>
        </w:numPr>
        <w:tabs>
          <w:tab w:val="left" w:pos="1800"/>
        </w:tabs>
        <w:ind w:left="1440" w:hanging="360"/>
        <w:contextualSpacing w:val="1"/>
      </w:pPr>
      <w:r w:rsidDel="00000000" w:rsidR="00000000" w:rsidRPr="00000000">
        <w:rPr>
          <w:sz w:val="18"/>
          <w:szCs w:val="18"/>
          <w:vertAlign w:val="baseline"/>
          <w:rtl w:val="0"/>
        </w:rPr>
        <w:t xml:space="preserve">Public Participation</w:t>
      </w:r>
    </w:p>
    <w:p w:rsidR="00000000" w:rsidDel="00000000" w:rsidP="00000000" w:rsidRDefault="00000000" w:rsidRPr="00000000">
      <w:pPr>
        <w:keepNext w:val="0"/>
        <w:keepLines w:val="0"/>
        <w:widowControl w:val="0"/>
        <w:tabs>
          <w:tab w:val="left" w:pos="1800"/>
        </w:tabs>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1800"/>
        </w:tabs>
        <w:ind w:left="2340" w:hanging="360"/>
        <w:contextualSpacing w:val="1"/>
      </w:pPr>
      <w:r w:rsidDel="00000000" w:rsidR="00000000" w:rsidRPr="00000000">
        <w:rPr>
          <w:rFonts w:ascii="Georgia" w:cs="Georgia" w:eastAsia="Georgia" w:hAnsi="Georgia"/>
          <w:sz w:val="18"/>
          <w:szCs w:val="18"/>
          <w:vertAlign w:val="baseline"/>
          <w:rtl w:val="0"/>
        </w:rPr>
        <w:t xml:space="preserve">Senior High Student Council - Report </w:t>
      </w:r>
    </w:p>
    <w:p w:rsidR="00000000" w:rsidDel="00000000" w:rsidP="00000000" w:rsidRDefault="00000000" w:rsidRPr="00000000">
      <w:pPr>
        <w:keepNext w:val="0"/>
        <w:keepLines w:val="0"/>
        <w:widowControl w:val="0"/>
        <w:numPr>
          <w:ilvl w:val="2"/>
          <w:numId w:val="2"/>
        </w:numPr>
        <w:tabs>
          <w:tab w:val="left" w:pos="1800"/>
        </w:tabs>
        <w:ind w:left="2340" w:hanging="360"/>
        <w:contextualSpacing w:val="1"/>
      </w:pPr>
      <w:r w:rsidDel="00000000" w:rsidR="00000000" w:rsidRPr="00000000">
        <w:rPr>
          <w:rFonts w:ascii="Georgia" w:cs="Georgia" w:eastAsia="Georgia" w:hAnsi="Georgia"/>
          <w:sz w:val="18"/>
          <w:szCs w:val="18"/>
          <w:vertAlign w:val="baseline"/>
          <w:rtl w:val="0"/>
        </w:rPr>
        <w:t xml:space="preserve">The Board accepts public comments – no comments</w:t>
      </w:r>
    </w:p>
    <w:p w:rsidR="00000000" w:rsidDel="00000000" w:rsidP="00000000" w:rsidRDefault="00000000" w:rsidRPr="00000000">
      <w:pPr>
        <w:keepNext w:val="0"/>
        <w:keepLines w:val="0"/>
        <w:widowControl w:val="0"/>
        <w:numPr>
          <w:ilvl w:val="2"/>
          <w:numId w:val="2"/>
        </w:numPr>
        <w:tabs>
          <w:tab w:val="left" w:pos="1800"/>
        </w:tabs>
        <w:ind w:left="2340" w:hanging="360"/>
        <w:contextualSpacing w:val="1"/>
      </w:pPr>
      <w:r w:rsidDel="00000000" w:rsidR="00000000" w:rsidRPr="00000000">
        <w:rPr>
          <w:rFonts w:ascii="Georgia" w:cs="Georgia" w:eastAsia="Georgia" w:hAnsi="Georgia"/>
          <w:sz w:val="18"/>
          <w:szCs w:val="18"/>
          <w:vertAlign w:val="baseline"/>
          <w:rtl w:val="0"/>
        </w:rPr>
        <w:t xml:space="preserve">School Calendar – Mrs. Miller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Consent Agenda</w:t>
      </w:r>
    </w:p>
    <w:p w:rsidR="00000000" w:rsidDel="00000000" w:rsidP="00000000" w:rsidRDefault="00000000" w:rsidRPr="00000000">
      <w:pPr>
        <w:pStyle w:val="Heading2"/>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Approval of Minutes, 08 March, 2004</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Approval of Expenditures/Payroll for March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consent agenda, as presented."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orgia" w:cs="Georgia" w:eastAsia="Georgia" w:hAnsi="Georgia"/>
          <w:sz w:val="18"/>
          <w:szCs w:val="18"/>
          <w:u w:val="single"/>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Activity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Programs Committee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18"/>
          <w:szCs w:val="18"/>
          <w:vertAlign w:val="baseline"/>
          <w:rtl w:val="0"/>
        </w:rPr>
        <w:t xml:space="preserve">Mr. Clark reviewed information concerning the seven period and eight period schedules at the Junior and Senior High Schools.  A special meeting of the Board will be held Monday, 03 May, 2004, at 8:00 p.m., to review administrative recommendations concerning rule 10, graduation requirements, diplomas, and the number of periods.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Facilities Committee</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orgia" w:cs="Georgia" w:eastAsia="Georgia" w:hAnsi="Georgia"/>
          <w:sz w:val="18"/>
          <w:szCs w:val="18"/>
          <w:vertAlign w:val="baseline"/>
          <w:rtl w:val="0"/>
        </w:rPr>
        <w:t xml:space="preserve">Mr. Larson indicated the bond election will be held Tuesday, 11 May, 2004.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Safety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Board and Administrative Comments</w:t>
      </w:r>
    </w:p>
    <w:p w:rsidR="00000000" w:rsidDel="00000000" w:rsidP="00000000" w:rsidRDefault="00000000" w:rsidRPr="00000000">
      <w:pPr>
        <w:keepNext w:val="0"/>
        <w:keepLines w:val="0"/>
        <w:widowControl w:val="0"/>
        <w:tabs>
          <w:tab w:val="right" w:pos="1080"/>
        </w:tabs>
        <w:ind w:left="1080" w:firstLine="0"/>
        <w:contextualSpacing w:val="0"/>
      </w:pPr>
      <w:r w:rsidDel="00000000" w:rsidR="00000000" w:rsidRPr="00000000">
        <w:rPr>
          <w:rFonts w:ascii="Georgia" w:cs="Georgia" w:eastAsia="Georgia" w:hAnsi="Georgia"/>
          <w:sz w:val="18"/>
          <w:szCs w:val="18"/>
          <w:vertAlign w:val="baseline"/>
          <w:rtl w:val="0"/>
        </w:rPr>
        <w:t xml:space="preserve">Mr. Saf reviewed ESL and ELL programs, cooperation, and grant possibilities.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Mr. Smith discussed the annual student voter registration activities.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Mr. Berry mentioned the MathMagic presentation, Reading First Grant, DARE graduation, the Emergency Management Team’s fall scenario, and an NCSA article.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Dr. Marchant informed the Board that Sharon Bohling had been appointed by Governor Johanns to the Professional Practices Commission and that Rose Mary Datus was completing her sixth year on the Professional Practices Commission, having been appointed by Governor Nelson and reappointed by Governor Johanns.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Brad Haas mentioned the seven and eight period days at the high school.</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Mr. Gonzales congratulated Floy Rockwell for receiving the Frank Morrison Award, and Bev Klein for being  named NTV’s April Teacher.</w:t>
        <w:tab/>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Unfinished and/or Continuing Business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1080" w:firstLine="0"/>
        <w:contextualSpacing w:val="0"/>
      </w:pPr>
      <w:r w:rsidDel="00000000" w:rsidR="00000000" w:rsidRPr="00000000">
        <w:rPr>
          <w:rFonts w:ascii="Georgia" w:cs="Georgia" w:eastAsia="Georgia" w:hAnsi="Georgia"/>
          <w:sz w:val="18"/>
          <w:szCs w:val="18"/>
          <w:vertAlign w:val="baseline"/>
          <w:rtl w:val="0"/>
        </w:rPr>
        <w:t xml:space="preserve">A.</w:t>
        <w:tab/>
        <w:t xml:space="preserve">Approval of Construction Manager Contract</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Soden,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motion and resolution, as presented, as attached, to contract with Sampson Construction Company of Lincoln, Nebraska as the construction manager for the proposed new construction and possible renovation of the North Ward Elementary School Building."</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New Business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Accept Resignations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accept, with gratitude for three years of service to the District, the resignation of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Khris Walker, effective at the end of the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accept, with gratitude for three years of service to the District, the resignation of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Debbie Arp, effective at the end of the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Andersen, second by Soden,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"to accept, with gratitude for nine years of service to the District, the resignation of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Katherine A. Corder, effective at the end of the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Gonzales,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accept, with gratitude for twenty-seven years of service to the District, the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resignation of John Gumb, effective at the end of the contract year; and, approve his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application for the Retirement Incentive plan at stated in the 2003-2004 Negotiated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Agreement."</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 change of date for the regular May Board meeting to May 17, 2004</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Clark,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change the date for the May meeting to May 17, 2004."</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Acceptance of Reading First Grant</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Clark,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accept the Reading First Grant in the amount of $220,000.00."</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Contracts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Frederick H. Gleason, at MA+36, Step 6, for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205 days, 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Barry Schaeffer, at MA+0, Step 6, for 185 days,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a temporary teaching contract of employment at BA+36, Step 6, for 36 days,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beginning April 7, 2004, and concluding on May 28, 2004, for Paul J. Forch.  This contract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shall not be subject to the provisions of Neb. Rev. Stat. 79-824 to 79-839 or 79-846 to 79-</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849.”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Declaration of Salvage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left="1440" w:firstLine="0"/>
        <w:contextualSpacing w:val="0"/>
        <w:jc w:val="both"/>
      </w:pPr>
      <w:r w:rsidDel="00000000" w:rsidR="00000000" w:rsidRPr="00000000">
        <w:rPr>
          <w:rFonts w:ascii="Georgia" w:cs="Georgia" w:eastAsia="Georgia" w:hAnsi="Georgia"/>
          <w:sz w:val="18"/>
          <w:szCs w:val="18"/>
          <w:vertAlign w:val="baseline"/>
          <w:rtl w:val="0"/>
        </w:rPr>
        <w:t xml:space="preserve">“to declare as salvage one WYNN software package and one Gateway computer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left="1440" w:firstLine="0"/>
        <w:contextualSpacing w:val="0"/>
        <w:jc w:val="both"/>
      </w:pPr>
      <w:r w:rsidDel="00000000" w:rsidR="00000000" w:rsidRPr="00000000">
        <w:rPr>
          <w:rFonts w:ascii="Georgia" w:cs="Georgia" w:eastAsia="Georgia" w:hAnsi="Georgia"/>
          <w:sz w:val="18"/>
          <w:szCs w:val="18"/>
          <w:vertAlign w:val="baseline"/>
          <w:rtl w:val="0"/>
        </w:rPr>
        <w:t xml:space="preserve">Serial number BQA00351426 , and authorize the Superintendent of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Schools, or his designee, to negotiate the sale of the same.”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Resolution authorizing the sale of West Ward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Coady,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motion and resolution, as presented, as attached, authorizing the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President of the Board of Education, Greg Larson, to sign the deed conveying real property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legally described as Block 7, Ninth Addition to the City of McCook, Red Willow County,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Nebraska, AKA ‘the West Ward Property,’ to D. Jon Morrison for the consideration of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$65,000.00.”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Closed Session – R.R.S. 84-1410</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A.</w:t>
        <w:tab/>
      </w:r>
      <w:r w:rsidDel="00000000" w:rsidR="00000000" w:rsidRPr="00000000">
        <w:rPr>
          <w:rFonts w:ascii="Georgia" w:cs="Georgia" w:eastAsia="Georgia" w:hAnsi="Georgia"/>
          <w:sz w:val="18"/>
          <w:szCs w:val="18"/>
          <w:u w:val="single"/>
          <w:vertAlign w:val="baseline"/>
          <w:rtl w:val="0"/>
        </w:rPr>
        <w:t xml:space="preserve">Personnel</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Larson, second by Coady, at 6:44 p.m.,</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pPr>
      <w:r w:rsidDel="00000000" w:rsidR="00000000" w:rsidRPr="00000000">
        <w:rPr>
          <w:rFonts w:ascii="Georgia" w:cs="Georgia" w:eastAsia="Georgia" w:hAnsi="Georgia"/>
          <w:sz w:val="18"/>
          <w:szCs w:val="18"/>
          <w:vertAlign w:val="baseline"/>
          <w:rtl w:val="0"/>
        </w:rPr>
        <w:tab/>
        <w:tab/>
        <w:tab/>
        <w:tab/>
        <w:tab/>
        <w:tab/>
        <w:tab/>
        <w:t xml:space="preserve">"Move to enter into closed session, per Neb Rev Stat 84-1410, for the purpose </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pPr>
      <w:r w:rsidDel="00000000" w:rsidR="00000000" w:rsidRPr="00000000">
        <w:rPr>
          <w:rFonts w:ascii="Georgia" w:cs="Georgia" w:eastAsia="Georgia" w:hAnsi="Georgia"/>
          <w:sz w:val="18"/>
          <w:szCs w:val="18"/>
          <w:vertAlign w:val="baseline"/>
          <w:rtl w:val="0"/>
        </w:rPr>
        <w:tab/>
        <w:tab/>
        <w:tab/>
        <w:tab/>
        <w:tab/>
        <w:tab/>
        <w:tab/>
        <w:t xml:space="preserve">of discussing personnel."</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Fonts w:ascii="Georgia" w:cs="Georgia" w:eastAsia="Georgia" w:hAnsi="Georgia"/>
          <w:b w:val="1"/>
          <w:sz w:val="18"/>
          <w:szCs w:val="18"/>
          <w:vertAlign w:val="baseline"/>
          <w:rtl w:val="0"/>
        </w:rPr>
        <w:tab/>
        <w:t xml:space="preserve">Motion</w:t>
      </w:r>
      <w:r w:rsidDel="00000000" w:rsidR="00000000" w:rsidRPr="00000000">
        <w:rPr>
          <w:rFonts w:ascii="Georgia" w:cs="Georgia" w:eastAsia="Georgia" w:hAnsi="Georgia"/>
          <w:sz w:val="18"/>
          <w:szCs w:val="18"/>
          <w:vertAlign w:val="baseline"/>
          <w:rtl w:val="0"/>
        </w:rPr>
        <w:t xml:space="preserve"> by Larson, second by Coady, at 7:44 p.m.</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Fonts w:ascii="Georgia" w:cs="Georgia" w:eastAsia="Georgia" w:hAnsi="Georgia"/>
          <w:sz w:val="18"/>
          <w:szCs w:val="18"/>
          <w:vertAlign w:val="baseline"/>
          <w:rtl w:val="0"/>
        </w:rPr>
        <w:tab/>
        <w:t xml:space="preserve">"Move to end closed session, with no action taken, and return to open session."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080"/>
        </w:tabs>
        <w:ind w:left="720" w:hanging="180"/>
        <w:contextualSpacing w:val="0"/>
      </w:pPr>
      <w:r w:rsidDel="00000000" w:rsidR="00000000" w:rsidRPr="00000000">
        <w:rPr>
          <w:rFonts w:ascii="Georgia" w:cs="Georgia" w:eastAsia="Georgia" w:hAnsi="Georgia"/>
          <w:sz w:val="18"/>
          <w:szCs w:val="18"/>
          <w:vertAlign w:val="baseline"/>
          <w:rtl w:val="0"/>
        </w:rPr>
        <w:t xml:space="preserve">IX.</w:t>
        <w:tab/>
      </w:r>
      <w:r w:rsidDel="00000000" w:rsidR="00000000" w:rsidRPr="00000000">
        <w:rPr>
          <w:rFonts w:ascii="Georgia" w:cs="Georgia" w:eastAsia="Georgia" w:hAnsi="Georgia"/>
          <w:sz w:val="18"/>
          <w:szCs w:val="18"/>
          <w:u w:val="single"/>
          <w:vertAlign w:val="baseline"/>
          <w:rtl w:val="0"/>
        </w:rPr>
        <w:t xml:space="preserve">Adjournment</w:t>
      </w:r>
      <w:r w:rsidDel="00000000" w:rsidR="00000000" w:rsidRPr="00000000">
        <w:rPr>
          <w:rFonts w:ascii="Georgia" w:cs="Georgia" w:eastAsia="Georgia" w:hAnsi="Georgia"/>
          <w:sz w:val="18"/>
          <w:szCs w:val="18"/>
          <w:vertAlign w:val="baseline"/>
          <w:rtl w:val="0"/>
        </w:rPr>
        <w:t xml:space="preserve"> was declared by President Greg Larson at 7:45 P.M.</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Georgia" w:cs="Georgia" w:eastAsia="Georgia" w:hAnsi="Georgia"/>
          <w:sz w:val="18"/>
          <w:szCs w:val="18"/>
          <w:vertAlign w:val="baseline"/>
          <w:rtl w:val="0"/>
        </w:rPr>
        <w:t xml:space="preserve">A Special Meeting of the Board of Education will be held at 8:00 p.m. on Monday, May 03, 2004,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The next regular meeting of the Board of Education will be held at 5:30 p.m. on Monday, May 17, 2004,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720"/>
          <w:tab w:val="left" w:pos="1080"/>
          <w:tab w:val="left" w:pos="1980"/>
          <w:tab w:val="left" w:pos="2160"/>
          <w:tab w:val="left" w:pos="2520"/>
        </w:tabs>
        <w:spacing w:line="240" w:lineRule="auto"/>
        <w:ind w:firstLine="0"/>
        <w:contextualSpacing w:val="0"/>
      </w:pPr>
      <w:r w:rsidDel="00000000" w:rsidR="00000000" w:rsidRPr="00000000">
        <w:rPr>
          <w:rFonts w:ascii="Georgia" w:cs="Georgia" w:eastAsia="Georgia" w:hAnsi="Georgia"/>
          <w:sz w:val="18"/>
          <w:szCs w:val="18"/>
          <w:vertAlign w:val="baseline"/>
          <w:rtl w:val="0"/>
        </w:rPr>
        <w:t xml:space="preserve">Randall M. Datus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Fonts w:ascii="Georgia" w:cs="Georgia" w:eastAsia="Georgia" w:hAnsi="Georgia"/>
          <w:sz w:val="18"/>
          <w:szCs w:val="18"/>
          <w:vertAlign w:val="baseline"/>
          <w:rtl w:val="0"/>
        </w:rPr>
        <w:tab/>
        <w:t xml:space="preserve">Recording Secretary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04.04.19.Board Minutes</w:t>
      <w:tab/>
      <w:t xml:space="preserve">22 April 2004</w:t>
      <w:tab/>
      <w:t xml:space="preserve">11:40:19 AM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jc w:val="center"/>
    </w:pPr>
    <w:fldSimple w:instr="PAGE" w:fldLock="0" w:dirty="0">
      <w:r w:rsidDel="00000000" w:rsidR="00000000" w:rsidRPr="00000000">
        <w:rPr>
          <w:rFonts w:ascii="Times New Roman" w:cs="Times New Roman" w:eastAsia="Times New Roman" w:hAnsi="Times New Roman"/>
          <w:sz w:val="16"/>
          <w:szCs w:val="16"/>
          <w:vertAlign w:val="baseline"/>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7"/>
      <w:numFmt w:val="upperRoman"/>
      <w:lvlText w:val="%3."/>
      <w:lvlJc w:val="left"/>
      <w:pPr>
        <w:ind w:left="270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0"/>
      <w:szCs w:val="20"/>
      <w:u w:val="non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